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47" w:rsidRPr="002C6947" w:rsidRDefault="002C6947" w:rsidP="002C6947">
      <w:pPr>
        <w:rPr>
          <w:rFonts w:ascii="Comfortaa" w:hAnsi="Comfortaa" w:cs="Arial"/>
        </w:rPr>
      </w:pPr>
      <w:r>
        <w:rPr>
          <w:rFonts w:ascii="Comfortaa" w:hAnsi="Comfortaa" w:cs="Arial"/>
        </w:rPr>
        <w:t>Advertisement for RFP for Video Production Services</w:t>
      </w:r>
    </w:p>
    <w:p w:rsidR="002C6947" w:rsidRDefault="002C6947" w:rsidP="002C6947">
      <w:pPr>
        <w:rPr>
          <w:rFonts w:ascii="Arial" w:hAnsi="Arial" w:cs="Arial"/>
        </w:rPr>
      </w:pPr>
    </w:p>
    <w:p w:rsidR="005D4948" w:rsidRPr="002C6947" w:rsidRDefault="00A5221E" w:rsidP="002C6947">
      <w:pPr>
        <w:rPr>
          <w:rFonts w:ascii="Arial" w:hAnsi="Arial" w:cs="Arial"/>
        </w:rPr>
      </w:pPr>
      <w:r>
        <w:rPr>
          <w:rFonts w:ascii="Arial" w:hAnsi="Arial" w:cs="Arial"/>
        </w:rPr>
        <w:t>Port KC (</w:t>
      </w:r>
      <w:r w:rsidR="009624E6" w:rsidRPr="002C6947">
        <w:rPr>
          <w:rFonts w:ascii="Arial" w:hAnsi="Arial" w:cs="Arial"/>
        </w:rPr>
        <w:t>The Port Authority of Kansas City, MO</w:t>
      </w:r>
      <w:r>
        <w:rPr>
          <w:rFonts w:ascii="Arial" w:hAnsi="Arial" w:cs="Arial"/>
        </w:rPr>
        <w:t>)</w:t>
      </w:r>
      <w:r w:rsidR="009624E6" w:rsidRPr="002C6947">
        <w:rPr>
          <w:rFonts w:ascii="Arial" w:hAnsi="Arial" w:cs="Arial"/>
        </w:rPr>
        <w:t xml:space="preserve"> requests that interested parties respond to a </w:t>
      </w:r>
      <w:r w:rsidR="00FF6848" w:rsidRPr="002C6947">
        <w:rPr>
          <w:rFonts w:ascii="Arial" w:hAnsi="Arial" w:cs="Arial"/>
        </w:rPr>
        <w:t xml:space="preserve">Request for </w:t>
      </w:r>
      <w:r w:rsidR="002C6947" w:rsidRPr="002C6947">
        <w:rPr>
          <w:rFonts w:ascii="Arial" w:hAnsi="Arial" w:cs="Arial"/>
        </w:rPr>
        <w:t>Proposals</w:t>
      </w:r>
      <w:r w:rsidR="00FF6848" w:rsidRPr="002C6947">
        <w:rPr>
          <w:rFonts w:ascii="Arial" w:hAnsi="Arial" w:cs="Arial"/>
        </w:rPr>
        <w:t xml:space="preserve"> for </w:t>
      </w:r>
      <w:r w:rsidR="002C6947" w:rsidRPr="002C6947">
        <w:rPr>
          <w:rFonts w:ascii="Arial" w:hAnsi="Arial" w:cs="Arial"/>
        </w:rPr>
        <w:t>video production services. The proposal is for a video detailing the mission of Port KC. The objective of the video is to explain Port KC’s involvement in three key areas which include development, transportation, and commerce. The video will be featured on Port KC’s website.</w:t>
      </w:r>
      <w:r w:rsidR="00FF6848" w:rsidRPr="002C6947">
        <w:rPr>
          <w:rFonts w:ascii="Arial" w:hAnsi="Arial" w:cs="Arial"/>
        </w:rPr>
        <w:t xml:space="preserve"> </w:t>
      </w:r>
      <w:r w:rsidR="002C6947" w:rsidRPr="002C6947">
        <w:rPr>
          <w:rFonts w:ascii="Arial" w:hAnsi="Arial" w:cs="Arial"/>
        </w:rPr>
        <w:t xml:space="preserve">The RFP can be viewed online </w:t>
      </w:r>
      <w:r w:rsidR="009624E6" w:rsidRPr="002C6947">
        <w:rPr>
          <w:rFonts w:ascii="Arial" w:hAnsi="Arial" w:cs="Arial"/>
        </w:rPr>
        <w:t xml:space="preserve">at </w:t>
      </w:r>
      <w:hyperlink r:id="rId7" w:history="1">
        <w:r w:rsidR="002C6947" w:rsidRPr="002C6947">
          <w:rPr>
            <w:rStyle w:val="Hyperlink"/>
            <w:rFonts w:ascii="Arial" w:hAnsi="Arial" w:cs="Arial"/>
          </w:rPr>
          <w:t>http://portkc.com/rfpsrfqs/</w:t>
        </w:r>
      </w:hyperlink>
      <w:r w:rsidR="002C6947" w:rsidRPr="002C6947">
        <w:rPr>
          <w:rFonts w:ascii="Arial" w:hAnsi="Arial" w:cs="Arial"/>
        </w:rPr>
        <w:t xml:space="preserve"> </w:t>
      </w:r>
      <w:r w:rsidR="009624E6" w:rsidRPr="002C6947">
        <w:rPr>
          <w:rFonts w:ascii="Arial" w:hAnsi="Arial" w:cs="Arial"/>
        </w:rPr>
        <w:t xml:space="preserve">or </w:t>
      </w:r>
      <w:r w:rsidR="002C6947" w:rsidRPr="002C6947">
        <w:rPr>
          <w:rFonts w:ascii="Arial" w:hAnsi="Arial" w:cs="Arial"/>
        </w:rPr>
        <w:t xml:space="preserve">a request for the RFQ may be made </w:t>
      </w:r>
      <w:r w:rsidR="009624E6" w:rsidRPr="002C6947">
        <w:rPr>
          <w:rFonts w:ascii="Arial" w:hAnsi="Arial" w:cs="Arial"/>
        </w:rPr>
        <w:t xml:space="preserve">by email at </w:t>
      </w:r>
      <w:hyperlink r:id="rId8" w:history="1">
        <w:r w:rsidR="002C6947" w:rsidRPr="002C6947">
          <w:rPr>
            <w:rStyle w:val="Hyperlink"/>
            <w:rFonts w:ascii="Arial" w:hAnsi="Arial" w:cs="Arial"/>
          </w:rPr>
          <w:t>info@portkc.com</w:t>
        </w:r>
      </w:hyperlink>
      <w:r w:rsidR="002C6947" w:rsidRPr="002C6947">
        <w:rPr>
          <w:rFonts w:ascii="Arial" w:hAnsi="Arial" w:cs="Arial"/>
        </w:rPr>
        <w:t xml:space="preserve">. </w:t>
      </w:r>
    </w:p>
    <w:p w:rsidR="005D4948" w:rsidRDefault="005D4948" w:rsidP="009624E6">
      <w:pPr>
        <w:jc w:val="center"/>
      </w:pPr>
    </w:p>
    <w:p w:rsidR="005D4948" w:rsidRDefault="005D4948" w:rsidP="009624E6">
      <w:pPr>
        <w:jc w:val="center"/>
      </w:pPr>
      <w:bookmarkStart w:id="0" w:name="_GoBack"/>
      <w:bookmarkEnd w:id="0"/>
    </w:p>
    <w:p w:rsidR="005D4948" w:rsidRDefault="005D4948" w:rsidP="009624E6">
      <w:pPr>
        <w:jc w:val="center"/>
      </w:pPr>
    </w:p>
    <w:p w:rsidR="00EA1BE8" w:rsidRDefault="00EA1BE8" w:rsidP="009624E6">
      <w:pPr>
        <w:jc w:val="center"/>
      </w:pPr>
    </w:p>
    <w:sectPr w:rsidR="00EA1B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E6" w:rsidRDefault="009624E6" w:rsidP="009624E6">
      <w:r>
        <w:separator/>
      </w:r>
    </w:p>
  </w:endnote>
  <w:endnote w:type="continuationSeparator" w:id="0">
    <w:p w:rsidR="009624E6" w:rsidRDefault="009624E6" w:rsidP="0096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fortaa">
    <w:altName w:val="Calibri Light"/>
    <w:panose1 w:val="020F0303070200060003"/>
    <w:charset w:val="00"/>
    <w:family w:val="swiss"/>
    <w:pitch w:val="variable"/>
    <w:sig w:usb0="A00002BF" w:usb1="50000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Default="0096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Pr="009624E6" w:rsidRDefault="00373C02" w:rsidP="009624E6">
    <w:pPr>
      <w:pStyle w:val="Footer"/>
    </w:pPr>
    <w:r w:rsidRPr="00373C02">
      <w:rPr>
        <w:noProof/>
      </w:rPr>
      <w:t>{00009555.DOCX; 1}</w:t>
    </w:r>
    <w:r w:rsidR="009624E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Default="00962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E6" w:rsidRDefault="009624E6" w:rsidP="009624E6">
      <w:pPr>
        <w:rPr>
          <w:noProof/>
        </w:rPr>
      </w:pPr>
      <w:r>
        <w:rPr>
          <w:noProof/>
        </w:rPr>
        <w:separator/>
      </w:r>
    </w:p>
  </w:footnote>
  <w:footnote w:type="continuationSeparator" w:id="0">
    <w:p w:rsidR="009624E6" w:rsidRDefault="009624E6" w:rsidP="0096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Default="0096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Default="0096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E6" w:rsidRDefault="00962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E6"/>
    <w:rsid w:val="002C6947"/>
    <w:rsid w:val="00345488"/>
    <w:rsid w:val="00373C02"/>
    <w:rsid w:val="00583F98"/>
    <w:rsid w:val="005D4948"/>
    <w:rsid w:val="009624E6"/>
    <w:rsid w:val="00A5221E"/>
    <w:rsid w:val="00E51076"/>
    <w:rsid w:val="00EA1BE8"/>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E6"/>
    <w:rPr>
      <w:color w:val="0000FF"/>
      <w:u w:val="single"/>
    </w:rPr>
  </w:style>
  <w:style w:type="paragraph" w:styleId="Header">
    <w:name w:val="header"/>
    <w:basedOn w:val="Normal"/>
    <w:link w:val="HeaderChar"/>
    <w:uiPriority w:val="99"/>
    <w:unhideWhenUsed/>
    <w:rsid w:val="009624E6"/>
    <w:pPr>
      <w:tabs>
        <w:tab w:val="center" w:pos="4680"/>
        <w:tab w:val="right" w:pos="9360"/>
      </w:tabs>
    </w:pPr>
  </w:style>
  <w:style w:type="character" w:customStyle="1" w:styleId="HeaderChar">
    <w:name w:val="Header Char"/>
    <w:basedOn w:val="DefaultParagraphFont"/>
    <w:link w:val="Header"/>
    <w:uiPriority w:val="99"/>
    <w:rsid w:val="009624E6"/>
    <w:rPr>
      <w:rFonts w:ascii="Calibri" w:hAnsi="Calibri" w:cs="Times New Roman"/>
    </w:rPr>
  </w:style>
  <w:style w:type="paragraph" w:styleId="Footer">
    <w:name w:val="footer"/>
    <w:basedOn w:val="Normal"/>
    <w:link w:val="FooterChar"/>
    <w:uiPriority w:val="99"/>
    <w:unhideWhenUsed/>
    <w:rsid w:val="009624E6"/>
    <w:pPr>
      <w:tabs>
        <w:tab w:val="center" w:pos="4680"/>
        <w:tab w:val="right" w:pos="9360"/>
      </w:tabs>
    </w:pPr>
  </w:style>
  <w:style w:type="character" w:customStyle="1" w:styleId="FooterChar">
    <w:name w:val="Footer Char"/>
    <w:basedOn w:val="DefaultParagraphFont"/>
    <w:link w:val="Footer"/>
    <w:uiPriority w:val="99"/>
    <w:rsid w:val="009624E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E6"/>
    <w:rPr>
      <w:color w:val="0000FF"/>
      <w:u w:val="single"/>
    </w:rPr>
  </w:style>
  <w:style w:type="paragraph" w:styleId="Header">
    <w:name w:val="header"/>
    <w:basedOn w:val="Normal"/>
    <w:link w:val="HeaderChar"/>
    <w:uiPriority w:val="99"/>
    <w:unhideWhenUsed/>
    <w:rsid w:val="009624E6"/>
    <w:pPr>
      <w:tabs>
        <w:tab w:val="center" w:pos="4680"/>
        <w:tab w:val="right" w:pos="9360"/>
      </w:tabs>
    </w:pPr>
  </w:style>
  <w:style w:type="character" w:customStyle="1" w:styleId="HeaderChar">
    <w:name w:val="Header Char"/>
    <w:basedOn w:val="DefaultParagraphFont"/>
    <w:link w:val="Header"/>
    <w:uiPriority w:val="99"/>
    <w:rsid w:val="009624E6"/>
    <w:rPr>
      <w:rFonts w:ascii="Calibri" w:hAnsi="Calibri" w:cs="Times New Roman"/>
    </w:rPr>
  </w:style>
  <w:style w:type="paragraph" w:styleId="Footer">
    <w:name w:val="footer"/>
    <w:basedOn w:val="Normal"/>
    <w:link w:val="FooterChar"/>
    <w:uiPriority w:val="99"/>
    <w:unhideWhenUsed/>
    <w:rsid w:val="009624E6"/>
    <w:pPr>
      <w:tabs>
        <w:tab w:val="center" w:pos="4680"/>
        <w:tab w:val="right" w:pos="9360"/>
      </w:tabs>
    </w:pPr>
  </w:style>
  <w:style w:type="character" w:customStyle="1" w:styleId="FooterChar">
    <w:name w:val="Footer Char"/>
    <w:basedOn w:val="DefaultParagraphFont"/>
    <w:link w:val="Footer"/>
    <w:uiPriority w:val="99"/>
    <w:rsid w:val="009624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k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kc.com/rfpsrfq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482</Characters>
  <Application>Microsoft Office Word</Application>
  <DocSecurity>0</DocSecurity>
  <PresentationFormat/>
  <Lines>11</Lines>
  <Paragraphs>2</Paragraphs>
  <ScaleCrop>false</ScaleCrop>
  <HeadingPairs>
    <vt:vector size="2" baseType="variant">
      <vt:variant>
        <vt:lpstr>Title</vt:lpstr>
      </vt:variant>
      <vt:variant>
        <vt:i4>1</vt:i4>
      </vt:variant>
    </vt:vector>
  </HeadingPairs>
  <TitlesOfParts>
    <vt:vector size="1" baseType="lpstr">
      <vt:lpstr>Limestone Extraction RFI Advertisement (00008975-2).DOCX</vt:lpstr>
    </vt:vector>
  </TitlesOfParts>
  <Company>Microsoft</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Video Production Services Advertisement (00009555).DOCX</dc:title>
  <dc:subject>00009555.DOCX; 1</dc:subject>
  <dc:creator>Jolene Mead</dc:creator>
  <cp:keywords/>
  <dc:description/>
  <cp:lastModifiedBy>Marissa Cleaver Wamble</cp:lastModifiedBy>
  <cp:revision>5</cp:revision>
  <dcterms:created xsi:type="dcterms:W3CDTF">2016-05-12T15:51:00Z</dcterms:created>
  <dcterms:modified xsi:type="dcterms:W3CDTF">2016-05-12T15:52:00Z</dcterms:modified>
</cp:coreProperties>
</file>